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16694B0E" w:rsidR="00963D69" w:rsidRPr="003C2452" w:rsidRDefault="006F13A7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Miestna akčná skupina Strážovské vrchy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0E426EA0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6F13A7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4622974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IROP-CLLD-X</w:t>
      </w:r>
      <w:r w:rsidR="006F13A7">
        <w:rPr>
          <w:rFonts w:ascii="Arial" w:eastAsia="Times New Roman" w:hAnsi="Arial" w:cs="Arial"/>
          <w:sz w:val="28"/>
          <w:szCs w:val="20"/>
        </w:rPr>
        <w:t>375-512-002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713D31D3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252397">
        <w:rPr>
          <w:rFonts w:ascii="Arial" w:eastAsia="Times New Roman" w:hAnsi="Arial" w:cs="Arial"/>
          <w:sz w:val="22"/>
        </w:rPr>
        <w:t>20.05.2021</w:t>
      </w:r>
    </w:p>
    <w:p w14:paraId="227FB5D8" w14:textId="6572DB45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252397">
        <w:rPr>
          <w:rFonts w:ascii="Arial" w:eastAsia="Times New Roman" w:hAnsi="Arial" w:cs="Arial"/>
          <w:sz w:val="22"/>
        </w:rPr>
        <w:t>21.05.2021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1C811225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6F13A7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1 výzvy – Formulár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>,</w:t>
      </w:r>
    </w:p>
    <w:p w14:paraId="032E1C41" w14:textId="77777777" w:rsidR="006B1F78" w:rsidRPr="004614A9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614A9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</w:p>
    <w:p w14:paraId="1AFE8AE2" w14:textId="77777777" w:rsidR="006B1F78" w:rsidRPr="004614A9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614A9">
        <w:rPr>
          <w:rFonts w:ascii="Arial" w:eastAsia="Times New Roman" w:hAnsi="Arial" w:cs="Arial"/>
          <w:sz w:val="22"/>
        </w:rPr>
        <w:t>Príloha č. 3 výzvy - Zoznam merateľných ukazovateľov</w:t>
      </w:r>
    </w:p>
    <w:p w14:paraId="6EE8ED85" w14:textId="2E55EB0F" w:rsidR="008405AA" w:rsidRDefault="006B1F78" w:rsidP="008405AA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4 výzvy – Kritériá pre výber projektov</w:t>
      </w:r>
      <w:r w:rsidR="008405AA">
        <w:rPr>
          <w:rFonts w:ascii="Arial" w:eastAsia="Times New Roman" w:hAnsi="Arial" w:cs="Arial"/>
          <w:sz w:val="22"/>
        </w:rPr>
        <w:t xml:space="preserve"> - Bodové hodnotenie kritérií (Finančná charakteristika žiadateľa)</w:t>
      </w:r>
    </w:p>
    <w:p w14:paraId="312762DD" w14:textId="473FEE22" w:rsidR="009421A9" w:rsidRDefault="009421A9" w:rsidP="008405AA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6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– Rozpočet projektu.</w:t>
      </w:r>
    </w:p>
    <w:p w14:paraId="3222CC75" w14:textId="78ECFFA6" w:rsidR="006B1F78" w:rsidRDefault="006B1F78" w:rsidP="008405AA">
      <w:pPr>
        <w:pStyle w:val="Odsekzoznamu"/>
        <w:jc w:val="both"/>
        <w:rPr>
          <w:rFonts w:ascii="Arial" w:eastAsia="Times New Roman" w:hAnsi="Arial" w:cs="Arial"/>
          <w:sz w:val="22"/>
        </w:rPr>
      </w:pP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411D7" w14:textId="77777777" w:rsidR="005F1AA8" w:rsidRDefault="005F1AA8" w:rsidP="00963D69">
      <w:pPr>
        <w:spacing w:after="0" w:line="240" w:lineRule="auto"/>
      </w:pPr>
      <w:r>
        <w:separator/>
      </w:r>
    </w:p>
  </w:endnote>
  <w:endnote w:type="continuationSeparator" w:id="0">
    <w:p w14:paraId="1F3667BF" w14:textId="77777777" w:rsidR="005F1AA8" w:rsidRDefault="005F1AA8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CD4D2" w14:textId="77777777" w:rsidR="005F1AA8" w:rsidRDefault="005F1AA8" w:rsidP="00963D69">
      <w:pPr>
        <w:spacing w:after="0" w:line="240" w:lineRule="auto"/>
      </w:pPr>
      <w:r>
        <w:separator/>
      </w:r>
    </w:p>
  </w:footnote>
  <w:footnote w:type="continuationSeparator" w:id="0">
    <w:p w14:paraId="384841EB" w14:textId="77777777" w:rsidR="005F1AA8" w:rsidRDefault="005F1AA8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6BAF3ECA" w:rsidR="00963D69" w:rsidRPr="001F013A" w:rsidRDefault="006F13A7" w:rsidP="00963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5408" behindDoc="1" locked="0" layoutInCell="1" allowOverlap="1" wp14:anchorId="3D08C9B6" wp14:editId="44A0D51D">
          <wp:simplePos x="0" y="0"/>
          <wp:positionH relativeFrom="margin">
            <wp:posOffset>-118745</wp:posOffset>
          </wp:positionH>
          <wp:positionV relativeFrom="paragraph">
            <wp:posOffset>-147955</wp:posOffset>
          </wp:positionV>
          <wp:extent cx="1485900" cy="591689"/>
          <wp:effectExtent l="0" t="0" r="0" b="0"/>
          <wp:wrapNone/>
          <wp:docPr id="66" name="Obrázo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07" b="47042"/>
                  <a:stretch/>
                </pic:blipFill>
                <pic:spPr bwMode="auto">
                  <a:xfrm>
                    <a:off x="0" y="0"/>
                    <a:ext cx="1485900" cy="5916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3CC84FE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0E71FE"/>
    <w:rsid w:val="00206360"/>
    <w:rsid w:val="00215B35"/>
    <w:rsid w:val="00233813"/>
    <w:rsid w:val="00245885"/>
    <w:rsid w:val="00252397"/>
    <w:rsid w:val="00270B3D"/>
    <w:rsid w:val="00272EBF"/>
    <w:rsid w:val="003114F4"/>
    <w:rsid w:val="003220A5"/>
    <w:rsid w:val="00381870"/>
    <w:rsid w:val="0039642A"/>
    <w:rsid w:val="003E1FEA"/>
    <w:rsid w:val="003E3ABA"/>
    <w:rsid w:val="003F59D6"/>
    <w:rsid w:val="00402013"/>
    <w:rsid w:val="00406788"/>
    <w:rsid w:val="0043067B"/>
    <w:rsid w:val="00443653"/>
    <w:rsid w:val="004614A9"/>
    <w:rsid w:val="004853B8"/>
    <w:rsid w:val="00495B67"/>
    <w:rsid w:val="004A0484"/>
    <w:rsid w:val="004C3882"/>
    <w:rsid w:val="004C74F7"/>
    <w:rsid w:val="004E40D3"/>
    <w:rsid w:val="00534FE6"/>
    <w:rsid w:val="005721EC"/>
    <w:rsid w:val="00580AC1"/>
    <w:rsid w:val="005E0146"/>
    <w:rsid w:val="005F1AA8"/>
    <w:rsid w:val="00623994"/>
    <w:rsid w:val="00667DC8"/>
    <w:rsid w:val="006B1F78"/>
    <w:rsid w:val="006F0D7C"/>
    <w:rsid w:val="006F13A7"/>
    <w:rsid w:val="007210D6"/>
    <w:rsid w:val="00734974"/>
    <w:rsid w:val="00782F08"/>
    <w:rsid w:val="007E0BC3"/>
    <w:rsid w:val="008405AA"/>
    <w:rsid w:val="00861B42"/>
    <w:rsid w:val="00913796"/>
    <w:rsid w:val="0092167B"/>
    <w:rsid w:val="00927F11"/>
    <w:rsid w:val="009421A9"/>
    <w:rsid w:val="0094699D"/>
    <w:rsid w:val="00963D69"/>
    <w:rsid w:val="00991ABB"/>
    <w:rsid w:val="00A553E9"/>
    <w:rsid w:val="00AB78D8"/>
    <w:rsid w:val="00AD7663"/>
    <w:rsid w:val="00AE0720"/>
    <w:rsid w:val="00AE5B4C"/>
    <w:rsid w:val="00B04457"/>
    <w:rsid w:val="00B139AC"/>
    <w:rsid w:val="00B313A4"/>
    <w:rsid w:val="00B9496E"/>
    <w:rsid w:val="00C04AFB"/>
    <w:rsid w:val="00C04DD4"/>
    <w:rsid w:val="00C43EC7"/>
    <w:rsid w:val="00C518BF"/>
    <w:rsid w:val="00C64AC4"/>
    <w:rsid w:val="00CE6026"/>
    <w:rsid w:val="00CF74C9"/>
    <w:rsid w:val="00D10C98"/>
    <w:rsid w:val="00D20EDA"/>
    <w:rsid w:val="00D5770C"/>
    <w:rsid w:val="00D61901"/>
    <w:rsid w:val="00D96CC1"/>
    <w:rsid w:val="00D97CFE"/>
    <w:rsid w:val="00DC1B94"/>
    <w:rsid w:val="00E86FBE"/>
    <w:rsid w:val="00EB40E8"/>
    <w:rsid w:val="00ED0D4F"/>
    <w:rsid w:val="00EE22B4"/>
    <w:rsid w:val="00EF3E2C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2020-04-30T09:22:00Z</dcterms:created>
  <dcterms:modified xsi:type="dcterms:W3CDTF">2021-05-20T13:28:00Z</dcterms:modified>
</cp:coreProperties>
</file>