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7F063C86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51B78" w:rsidRPr="00B51B78">
        <w:rPr>
          <w:rFonts w:cs="Times New Roman"/>
          <w:b/>
          <w:bCs/>
          <w:color w:val="000000" w:themeColor="text1"/>
          <w:sz w:val="24"/>
          <w:szCs w:val="24"/>
        </w:rPr>
        <w:t>Strážovské vrchy</w:t>
      </w:r>
      <w:r w:rsidRPr="00B51B78">
        <w:rPr>
          <w:rFonts w:cs="Times New Roman"/>
          <w:bCs/>
          <w:i/>
          <w:color w:val="000000" w:themeColor="text1"/>
          <w:sz w:val="20"/>
          <w:szCs w:val="20"/>
        </w:rPr>
        <w:t xml:space="preserve"> </w:t>
      </w:r>
    </w:p>
    <w:p w14:paraId="351B4C5E" w14:textId="5D8D6CF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51B78" w:rsidRPr="00ED1D76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527D1546" w14:textId="77777777" w:rsidR="00B51B78" w:rsidRPr="00F41F01" w:rsidRDefault="00B51B78" w:rsidP="00F41F01">
            <w:pPr>
              <w:rPr>
                <w:rFonts w:cs="Times New Roman"/>
                <w:sz w:val="18"/>
                <w:szCs w:val="18"/>
              </w:rPr>
            </w:pPr>
            <w:r w:rsidRPr="00F41F01">
              <w:rPr>
                <w:rFonts w:cs="Times New Roman"/>
                <w:sz w:val="18"/>
                <w:szCs w:val="18"/>
              </w:rPr>
              <w:t>Stratégia CLLD Miestnej akčnej skupiny Strážovské vrchy</w:t>
            </w:r>
          </w:p>
          <w:p w14:paraId="674BECCB" w14:textId="1FB3DEF5" w:rsidR="00506724" w:rsidRPr="003D06D3" w:rsidRDefault="0050672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D67DF2A" w:rsidR="004347C6" w:rsidRPr="003D06D3" w:rsidRDefault="00B51B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B51B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Miestna akčná skupina Strážovské vrchy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76C00177" w:rsidR="00EE6A88" w:rsidRPr="003D06D3" w:rsidRDefault="00F41F0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E96201">
              <w:rPr>
                <w:sz w:val="18"/>
                <w:szCs w:val="18"/>
              </w:rPr>
              <w:t>Opatrenie č. 7 Podpora na investície do vytvárania, zlepšovania alebo rozširovania miestnych základných služieb pre vidiecke obyvateľstvo vrátane voľného času a kultúry a súvisiacej infraštruktúry (PRV 7.4)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0E177119" w:rsidR="00EE6A88" w:rsidRPr="003D06D3" w:rsidRDefault="00F41F0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E96201">
              <w:rPr>
                <w:sz w:val="18"/>
                <w:szCs w:val="18"/>
              </w:rPr>
              <w:t>7.4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544F7F6B" w:rsidR="004347C6" w:rsidRPr="003D06D3" w:rsidRDefault="004347C6" w:rsidP="00F41F0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F41F01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41F01" w:rsidRPr="00F41F01">
              <w:rPr>
                <w:rFonts w:cs="Times New Roman"/>
                <w:i/>
                <w:color w:val="000000" w:themeColor="text1"/>
                <w:sz w:val="18"/>
                <w:szCs w:val="18"/>
              </w:rPr>
              <w:t>Ing. Jaroslav Ružička – štatutárny zástupca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5BE495B" w:rsidR="004347C6" w:rsidRPr="003D06D3" w:rsidRDefault="007A7A9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7A7A91">
              <w:rPr>
                <w:rFonts w:cs="Times New Roman"/>
                <w:i/>
                <w:color w:val="000000" w:themeColor="text1"/>
                <w:sz w:val="18"/>
                <w:szCs w:val="18"/>
              </w:rPr>
              <w:t>05.10.2020</w:t>
            </w:r>
            <w:r w:rsidR="004347C6" w:rsidRPr="007A7A91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3AC1E41" w14:textId="07F076D2" w:rsidR="005B3B94" w:rsidRPr="007A7A91" w:rsidRDefault="004347C6" w:rsidP="007A7A91">
      <w:pPr>
        <w:rPr>
          <w:rFonts w:cs="Times New Roman"/>
          <w:sz w:val="18"/>
          <w:szCs w:val="18"/>
        </w:rPr>
      </w:pPr>
      <w:r w:rsidRPr="005B3B94">
        <w:rPr>
          <w:color w:val="000000" w:themeColor="text1"/>
        </w:rPr>
        <w:t xml:space="preserve">Miestna akčná skupina </w:t>
      </w:r>
      <w:r w:rsidR="00B51B78" w:rsidRPr="00F41F01">
        <w:rPr>
          <w:rFonts w:cs="Arial"/>
          <w:i/>
          <w:color w:val="000000" w:themeColor="text1"/>
        </w:rPr>
        <w:t>Strážovské vrchy</w:t>
      </w:r>
      <w:r w:rsidR="00DF273D" w:rsidRPr="00F41F01">
        <w:rPr>
          <w:rFonts w:cs="Arial"/>
          <w:i/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41F01" w:rsidRPr="00F41F01">
        <w:rPr>
          <w:rFonts w:cs="Times New Roman"/>
        </w:rPr>
        <w:t>Stratégia CLLD Miestnej akčnej skupiny Strážovské vrchy</w:t>
      </w:r>
      <w:r w:rsidR="00F41F01">
        <w:rPr>
          <w:rFonts w:cs="Times New Roman"/>
          <w:sz w:val="18"/>
          <w:szCs w:val="18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61F90109" w14:textId="73A7D056" w:rsidR="00026DA4" w:rsidRPr="00787EEA" w:rsidRDefault="00026DA4" w:rsidP="007A7A91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5BEC66FC" w14:textId="2F5A0D01" w:rsidR="004347C6" w:rsidRPr="00F41F01" w:rsidRDefault="009B1929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0000" w:themeColor="text1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7A7A91" w:rsidRPr="007A7A91">
          <w:rPr>
            <w:rStyle w:val="Vrazn"/>
            <w:color w:val="000000" w:themeColor="text1"/>
            <w:sz w:val="28"/>
            <w:szCs w:val="28"/>
          </w:rPr>
          <w:t>3</w:t>
        </w:r>
        <w:r w:rsidR="00FC47A8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  <w:r w:rsidR="00B51B78" w:rsidRPr="00B51B78">
        <w:t xml:space="preserve"> </w:t>
      </w:r>
      <w:sdt>
        <w:sdtPr>
          <w:rPr>
            <w:rStyle w:val="Vrazn"/>
            <w:color w:val="000000" w:themeColor="text1"/>
            <w:sz w:val="28"/>
            <w:szCs w:val="28"/>
          </w:rPr>
          <w:alias w:val="žiadosti"/>
          <w:tag w:val="žiadosti"/>
          <w:id w:val="1584953504"/>
          <w:placeholder>
            <w:docPart w:val="10CB931939794C33A1A9B999F9729FD7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>
          <w:rPr>
            <w:rStyle w:val="Vrazn"/>
          </w:rPr>
        </w:sdtEndPr>
        <w:sdtContent>
          <w:r w:rsidR="00F41F01" w:rsidRPr="00F41F01">
            <w:rPr>
              <w:rStyle w:val="Vrazn"/>
              <w:color w:val="000000" w:themeColor="text1"/>
              <w:sz w:val="28"/>
              <w:szCs w:val="28"/>
            </w:rPr>
            <w:t>žiadosti o nenávratný finančný príspevok</w:t>
          </w:r>
        </w:sdtContent>
      </w:sdt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DD7DD5C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7A7A91">
        <w:rPr>
          <w:rFonts w:cstheme="minorHAnsi"/>
          <w:b/>
          <w:bCs/>
          <w:szCs w:val="19"/>
          <w:lang w:eastAsia="sk-SK"/>
        </w:rPr>
        <w:t>05.10.2020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2F7EDD12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95FB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5FB3">
        <w:rPr>
          <w:rFonts w:cstheme="minorHAnsi"/>
        </w:rPr>
        <w:instrText xml:space="preserve"> FORMCHECKBOX </w:instrText>
      </w:r>
      <w:r w:rsidR="009B1929">
        <w:rPr>
          <w:rFonts w:cstheme="minorHAnsi"/>
        </w:rPr>
      </w:r>
      <w:r w:rsidR="009B1929">
        <w:rPr>
          <w:rFonts w:cstheme="minorHAnsi"/>
        </w:rPr>
        <w:fldChar w:fldCharType="separate"/>
      </w:r>
      <w:r w:rsidR="00695FB3">
        <w:rPr>
          <w:rFonts w:cstheme="minorHAnsi"/>
        </w:rPr>
        <w:fldChar w:fldCharType="end"/>
      </w:r>
    </w:p>
    <w:p w14:paraId="4AEFB605" w14:textId="42C2BD68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7A7A91">
        <w:rPr>
          <w:rFonts w:cstheme="minorHAnsi"/>
          <w:b/>
          <w:bCs/>
          <w:szCs w:val="19"/>
          <w:lang w:eastAsia="sk-SK"/>
        </w:rPr>
        <w:t>16.10.2020</w:t>
      </w:r>
    </w:p>
    <w:p w14:paraId="3780C232" w14:textId="60D55842" w:rsidR="009643C8" w:rsidRDefault="006C444C" w:rsidP="00F41F01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7A7A91">
        <w:rPr>
          <w:rFonts w:cstheme="minorHAnsi"/>
          <w:b/>
          <w:bCs/>
          <w:szCs w:val="19"/>
          <w:lang w:eastAsia="sk-SK"/>
        </w:rPr>
        <w:t>23.10.2020</w:t>
      </w:r>
    </w:p>
    <w:p w14:paraId="01BA8AF4" w14:textId="77777777" w:rsidR="00F41F01" w:rsidRPr="00F41F01" w:rsidRDefault="00F41F01" w:rsidP="00F41F01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37614F2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41F01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10E2E01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F41F01" w:rsidRPr="00F41F01">
        <w:rPr>
          <w:i/>
          <w:color w:val="000000" w:themeColor="text1"/>
        </w:rPr>
        <w:t>Podopatrenie</w:t>
      </w:r>
      <w:proofErr w:type="spellEnd"/>
      <w:r w:rsidR="00F41F01" w:rsidRPr="00F41F01">
        <w:rPr>
          <w:i/>
          <w:color w:val="000000" w:themeColor="text1"/>
        </w:rPr>
        <w:t xml:space="preserve"> </w:t>
      </w:r>
      <w:r w:rsidR="00F41F01" w:rsidRPr="00F41F01">
        <w:rPr>
          <w:color w:val="000000" w:themeColor="text1"/>
        </w:rPr>
        <w:t>7.4 Podpora na investície do vytvárania, zlepšovania alebo rozširovania miestnych základných služieb pre vidiecke obyvateľstvo vrátane voľného času a kultúry a súvisiacej infraštruktúry</w:t>
      </w:r>
      <w:r w:rsidR="00FB686F" w:rsidRPr="00F41F01">
        <w:rPr>
          <w:i/>
          <w:color w:val="000000" w:themeColor="text1"/>
        </w:rPr>
        <w:t>)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4CFBEE6B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41F01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893063C" w:rsidR="004E1951" w:rsidRPr="00F41F01" w:rsidRDefault="00A55D94" w:rsidP="0056159A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A55D94">
        <w:rPr>
          <w:rFonts w:cs="Times New Roman"/>
          <w:b/>
        </w:rPr>
        <w:t>2.3.3</w:t>
      </w:r>
      <w:r>
        <w:rPr>
          <w:rFonts w:cs="Times New Roman"/>
        </w:rPr>
        <w:t xml:space="preserve">   </w:t>
      </w:r>
      <w:r w:rsidR="0048034B"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F41F01">
        <w:rPr>
          <w:color w:val="000000" w:themeColor="text1"/>
        </w:rPr>
        <w:t>,,</w:t>
      </w:r>
      <w:r w:rsidR="00360796" w:rsidRPr="004E1951">
        <w:rPr>
          <w:color w:val="000000" w:themeColor="text1"/>
        </w:rPr>
        <w:t xml:space="preserve"> </w:t>
      </w:r>
      <w:r w:rsidR="00F41F01" w:rsidRPr="00F41F01">
        <w:rPr>
          <w:rFonts w:cs="Times New Roman"/>
        </w:rPr>
        <w:t xml:space="preserve">Stratégia CLLD Miestnej akčnej </w:t>
      </w:r>
      <w:r>
        <w:rPr>
          <w:rFonts w:cs="Times New Roman"/>
        </w:rPr>
        <w:t xml:space="preserve">      </w:t>
      </w:r>
      <w:r w:rsidR="0056159A">
        <w:rPr>
          <w:rFonts w:cs="Times New Roman"/>
        </w:rPr>
        <w:t xml:space="preserve">   </w:t>
      </w:r>
      <w:r w:rsidR="00F41F01" w:rsidRPr="00F41F01">
        <w:rPr>
          <w:rFonts w:cs="Times New Roman"/>
        </w:rPr>
        <w:t>skupiny Strážovské vrchy</w:t>
      </w:r>
      <w:r w:rsidR="00F41F01">
        <w:rPr>
          <w:rFonts w:cs="Times New Roman"/>
        </w:rPr>
        <w:t>“</w:t>
      </w:r>
      <w:r w:rsidR="00F41F01" w:rsidRPr="00F41F01">
        <w:rPr>
          <w:rFonts w:cs="Times New Roman"/>
        </w:rPr>
        <w:t xml:space="preserve"> </w:t>
      </w:r>
      <w:r w:rsidR="00F5159C" w:rsidRPr="00F41F01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="0048034B" w:rsidRPr="00F41F01">
        <w:rPr>
          <w:rFonts w:cs="Times New Roman"/>
          <w:sz w:val="20"/>
          <w:szCs w:val="20"/>
        </w:rPr>
        <w:t>,</w:t>
      </w:r>
    </w:p>
    <w:p w14:paraId="559F0A75" w14:textId="5DCE674C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41F01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A65882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výkone práce vo verejnom záujme v znení neskorších predpisov) postačí doložiť opis činností vykonávaného miesta, ak je z neho zrejmá uvedená činnosť a časové 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>obdobie jeho platnosti</w:t>
      </w:r>
      <w:r w:rsidR="00A72E16" w:rsidRPr="00A65882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A65882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A65882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A65882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65882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A65882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A65882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9" w:history="1">
        <w:r w:rsidRPr="00A65882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65882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65882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65882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A65882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A65882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 w:rsidRPr="00A65882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 w:rsidRPr="00A65882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 w:rsidRPr="00A65882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 w:rsidRPr="00A65882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65882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65882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65882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65882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A65882">
        <w:rPr>
          <w:rFonts w:ascii="Calibri" w:eastAsia="Calibri" w:hAnsi="Calibri" w:cs="Calibri"/>
          <w:color w:val="000000" w:themeColor="text1"/>
        </w:rPr>
        <w:t xml:space="preserve"> MAS</w:t>
      </w:r>
      <w:r w:rsidRPr="00A65882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65882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65882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65882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65882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65882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A65882">
        <w:rPr>
          <w:rFonts w:eastAsia="Times New Roman" w:cs="Times New Roman"/>
          <w:bCs/>
          <w:lang w:eastAsia="sk-SK"/>
        </w:rPr>
        <w:t xml:space="preserve"> a pod.)</w:t>
      </w:r>
      <w:r w:rsidRPr="00A65882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A65882">
        <w:rPr>
          <w:rFonts w:eastAsia="Times New Roman" w:cs="Times New Roman"/>
          <w:bCs/>
          <w:lang w:eastAsia="sk-SK"/>
        </w:rPr>
        <w:t xml:space="preserve">špecifické kvalifikačné a osobnostné predpoklady v zmysle </w:t>
      </w:r>
      <w:r w:rsidR="009C0402" w:rsidRPr="00A65882">
        <w:rPr>
          <w:rFonts w:eastAsia="Times New Roman" w:cs="Times New Roman"/>
          <w:bCs/>
          <w:lang w:eastAsia="sk-SK"/>
        </w:rPr>
        <w:t>bodu 2</w:t>
      </w:r>
      <w:r w:rsidR="00962229" w:rsidRPr="00A65882">
        <w:rPr>
          <w:rFonts w:eastAsia="Times New Roman" w:cs="Times New Roman"/>
          <w:bCs/>
          <w:lang w:eastAsia="sk-SK"/>
        </w:rPr>
        <w:t>.3.</w:t>
      </w:r>
      <w:r w:rsidR="005908E6" w:rsidRPr="00A65882">
        <w:rPr>
          <w:rFonts w:eastAsia="Times New Roman" w:cs="Times New Roman"/>
          <w:bCs/>
          <w:lang w:eastAsia="sk-SK"/>
        </w:rPr>
        <w:t xml:space="preserve">1, resp. </w:t>
      </w:r>
      <w:r w:rsidR="009C0402" w:rsidRPr="00A65882">
        <w:rPr>
          <w:rFonts w:eastAsia="Times New Roman" w:cs="Times New Roman"/>
          <w:bCs/>
          <w:lang w:eastAsia="sk-SK"/>
        </w:rPr>
        <w:t>odborné kritéria v zmysle bodu 2</w:t>
      </w:r>
      <w:r w:rsidR="005908E6" w:rsidRPr="00A65882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65882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65882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A65882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65882">
        <w:rPr>
          <w:rFonts w:cs="Arial"/>
          <w:color w:val="000000"/>
        </w:rPr>
        <w:t xml:space="preserve">Žiadosti </w:t>
      </w:r>
      <w:r w:rsidRPr="00A65882">
        <w:rPr>
          <w:rFonts w:cstheme="minorHAnsi"/>
          <w:lang w:eastAsia="sk-SK"/>
        </w:rPr>
        <w:t>o zaradenie do zoznamu odborných hodnotiteľov</w:t>
      </w:r>
      <w:r w:rsidRPr="00A65882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A65882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2F75E6D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A2D3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4529D2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C177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B40576A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BC1777" w:rsidRPr="00BC1777">
        <w:rPr>
          <w:rFonts w:cs="Arial"/>
          <w:i/>
          <w:color w:val="000000" w:themeColor="text1"/>
          <w:sz w:val="20"/>
          <w:szCs w:val="20"/>
        </w:rPr>
        <w:t>info@mas-sv.sk</w:t>
      </w:r>
      <w:r w:rsidR="00BC1777">
        <w:rPr>
          <w:rFonts w:cs="Arial"/>
          <w:i/>
          <w:color w:val="0070C0"/>
          <w:sz w:val="20"/>
          <w:szCs w:val="20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770B14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BC1777" w:rsidRPr="00BC1777">
        <w:rPr>
          <w:rFonts w:cs="Arial"/>
          <w:color w:val="000000" w:themeColor="text1"/>
        </w:rPr>
        <w:t>MAS Strážovské vrchy, M. R. Štefánika 4, 914 51 Trenčianske Teplice</w:t>
      </w:r>
      <w:r w:rsidRPr="00BC1777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4F9178C" w:rsidR="00C27F72" w:rsidRPr="00BC1777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BC1777" w:rsidRPr="00BC1777">
        <w:rPr>
          <w:rFonts w:cs="Arial"/>
          <w:i/>
          <w:color w:val="000000" w:themeColor="text1"/>
          <w:sz w:val="20"/>
          <w:szCs w:val="20"/>
        </w:rPr>
        <w:t>info@mas-sv.sk</w:t>
      </w:r>
    </w:p>
    <w:p w14:paraId="2A81CACB" w14:textId="210AA820" w:rsidR="00376805" w:rsidRPr="00BC1777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00000" w:themeColor="text1"/>
          <w:u w:val="single"/>
          <w:lang w:eastAsia="sk-SK"/>
        </w:rPr>
      </w:pPr>
      <w:r w:rsidRPr="00BC1777">
        <w:rPr>
          <w:rFonts w:eastAsia="Times New Roman" w:cs="Times New Roman"/>
          <w:bCs/>
          <w:color w:val="000000" w:themeColor="text1"/>
          <w:lang w:eastAsia="sk-SK"/>
        </w:rPr>
        <w:t xml:space="preserve">tel. čísla: </w:t>
      </w:r>
      <w:r w:rsidR="00BC1777" w:rsidRPr="00BC1777">
        <w:rPr>
          <w:rFonts w:cs="Arial"/>
          <w:i/>
          <w:color w:val="000000" w:themeColor="text1"/>
          <w:sz w:val="20"/>
          <w:szCs w:val="20"/>
        </w:rPr>
        <w:t>0917 838 354</w:t>
      </w:r>
    </w:p>
    <w:p w14:paraId="5B986BD0" w14:textId="1165C0B5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BC1777" w:rsidRPr="00BC1777">
        <w:rPr>
          <w:rFonts w:cs="Arial"/>
          <w:color w:val="000000" w:themeColor="text1"/>
        </w:rPr>
        <w:t>MAS Strážovské vrchy, M. R. Štefánika 4, 914 51 Trenčianske Teplice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79E9D46" w14:textId="77777777" w:rsidR="00BC1777" w:rsidRDefault="00BC17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B043EC6" w14:textId="77777777" w:rsidR="00BC1777" w:rsidRDefault="00BC17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CE9228D" w14:textId="77777777" w:rsidR="00BC1777" w:rsidRDefault="00BC17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6DF2F00" w14:textId="77777777" w:rsidR="00BC1777" w:rsidRDefault="00BC177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F0B0845" w14:textId="77777777" w:rsidR="007A7A91" w:rsidRDefault="007A7A9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548F876" w14:textId="77777777" w:rsidR="007A7A91" w:rsidRDefault="007A7A9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B70A5F3" w14:textId="77777777" w:rsidR="007A7A91" w:rsidRDefault="007A7A9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9D5249B" w:rsidR="00E07A3C" w:rsidRPr="008D2794" w:rsidRDefault="002743F3" w:rsidP="008D2794">
      <w:pPr>
        <w:rPr>
          <w:rFonts w:cs="Times New Roman"/>
          <w:b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BC1777" w:rsidRPr="00BC1777">
        <w:rPr>
          <w:rFonts w:cs="Times New Roman"/>
        </w:rPr>
        <w:t>Stratégia CLLD Miestnej akčnej skupiny Strážovské vrchy</w:t>
      </w:r>
      <w:r w:rsidR="00BC1777">
        <w:rPr>
          <w:rFonts w:cs="Times New Roman"/>
          <w:sz w:val="18"/>
          <w:szCs w:val="18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8D2794">
        <w:rPr>
          <w:rFonts w:eastAsia="Calibri" w:cs="Times New Roman"/>
          <w:b/>
        </w:rPr>
        <w:t>podopatrenie</w:t>
      </w:r>
      <w:proofErr w:type="spellEnd"/>
      <w:r w:rsidR="007C0DE9" w:rsidRPr="008D2794">
        <w:rPr>
          <w:rFonts w:eastAsia="Calibri" w:cs="Times New Roman"/>
          <w:b/>
        </w:rPr>
        <w:t>:</w:t>
      </w:r>
      <w:r w:rsidR="007C0DE9" w:rsidRPr="008D2794">
        <w:rPr>
          <w:rFonts w:eastAsia="Calibri" w:cs="Times New Roman"/>
          <w:b/>
          <w:i/>
        </w:rPr>
        <w:t xml:space="preserve"> </w:t>
      </w:r>
      <w:r w:rsidR="00BC1777" w:rsidRPr="008D2794">
        <w:rPr>
          <w:b/>
        </w:rPr>
        <w:t>7.4 Podpora na investície do vytvárania, zlepšovania alebo rozširovania miestnych základných služieb pre vidiecke obyvateľstvo vrátane voľného času a kultúry a súvisiacej infraštruktúry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11ED451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BC1777" w:rsidRPr="00BC1777">
        <w:rPr>
          <w:rFonts w:asciiTheme="minorHAnsi" w:hAnsiTheme="minorHAnsi" w:cs="Arial"/>
          <w:color w:val="000000" w:themeColor="text1"/>
          <w:sz w:val="22"/>
          <w:szCs w:val="22"/>
        </w:rPr>
        <w:t>MAS Strážovské vrchy</w:t>
      </w:r>
      <w:r w:rsidR="00BC1777" w:rsidRPr="00BC177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</w:t>
      </w:r>
      <w:r w:rsidR="00DE7791" w:rsidRPr="00BC177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44F8EF7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C1777" w:rsidRPr="00BC1777">
        <w:rPr>
          <w:rFonts w:asciiTheme="minorHAnsi" w:hAnsiTheme="minorHAnsi" w:cstheme="majorHAnsi"/>
          <w:color w:val="000000" w:themeColor="text1"/>
          <w:sz w:val="22"/>
          <w:szCs w:val="22"/>
        </w:rPr>
        <w:t>MAS Strážovské vrchy</w:t>
      </w:r>
      <w:r w:rsidRPr="00BC1777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2B2C9301" w14:textId="77777777" w:rsidR="00BC1777" w:rsidRDefault="00BC1777" w:rsidP="00597F82">
      <w:pPr>
        <w:jc w:val="both"/>
        <w:rPr>
          <w:rFonts w:eastAsia="Calibri" w:cs="Times New Roman"/>
        </w:rPr>
      </w:pPr>
    </w:p>
    <w:p w14:paraId="68105392" w14:textId="77777777" w:rsidR="00BC1777" w:rsidRDefault="00BC1777" w:rsidP="00597F82">
      <w:pPr>
        <w:jc w:val="both"/>
        <w:rPr>
          <w:rFonts w:eastAsia="Calibri" w:cs="Times New Roman"/>
        </w:rPr>
      </w:pPr>
    </w:p>
    <w:p w14:paraId="5562E972" w14:textId="77777777" w:rsidR="00BC1777" w:rsidRDefault="00BC1777" w:rsidP="00597F82">
      <w:pPr>
        <w:jc w:val="both"/>
        <w:rPr>
          <w:rFonts w:eastAsia="Calibri" w:cs="Times New Roman"/>
        </w:rPr>
      </w:pPr>
    </w:p>
    <w:p w14:paraId="4EA29959" w14:textId="77777777" w:rsidR="00BC1777" w:rsidRDefault="00BC1777" w:rsidP="00597F82">
      <w:pPr>
        <w:jc w:val="both"/>
        <w:rPr>
          <w:rFonts w:eastAsia="Calibri" w:cs="Times New Roman"/>
        </w:rPr>
      </w:pPr>
    </w:p>
    <w:p w14:paraId="4EE1CA7E" w14:textId="77777777" w:rsidR="00BC1777" w:rsidRDefault="00BC1777" w:rsidP="00597F82">
      <w:pPr>
        <w:jc w:val="both"/>
        <w:rPr>
          <w:rFonts w:eastAsia="Calibri" w:cs="Times New Roman"/>
        </w:rPr>
      </w:pPr>
    </w:p>
    <w:p w14:paraId="47221179" w14:textId="77777777" w:rsidR="00BC1777" w:rsidRDefault="00BC1777" w:rsidP="00597F82">
      <w:pPr>
        <w:jc w:val="both"/>
        <w:rPr>
          <w:rFonts w:eastAsia="Calibri" w:cs="Times New Roman"/>
        </w:rPr>
      </w:pPr>
    </w:p>
    <w:p w14:paraId="010536A9" w14:textId="77777777" w:rsidR="00BC1777" w:rsidRDefault="00BC1777" w:rsidP="00597F82">
      <w:pPr>
        <w:jc w:val="both"/>
        <w:rPr>
          <w:rFonts w:eastAsia="Calibri" w:cs="Times New Roman"/>
        </w:rPr>
      </w:pPr>
    </w:p>
    <w:p w14:paraId="400EB3DB" w14:textId="77777777" w:rsidR="00BC1777" w:rsidRDefault="00BC1777" w:rsidP="00597F82">
      <w:pPr>
        <w:jc w:val="both"/>
        <w:rPr>
          <w:rFonts w:eastAsia="Calibri" w:cs="Times New Roman"/>
        </w:rPr>
      </w:pPr>
    </w:p>
    <w:p w14:paraId="0F16B6D3" w14:textId="77777777" w:rsidR="00BC1777" w:rsidRDefault="00BC1777" w:rsidP="00597F82">
      <w:pPr>
        <w:jc w:val="both"/>
        <w:rPr>
          <w:rFonts w:eastAsia="Calibri" w:cs="Times New Roman"/>
        </w:rPr>
      </w:pPr>
    </w:p>
    <w:p w14:paraId="7570688F" w14:textId="77777777" w:rsidR="00BC1777" w:rsidRDefault="00BC1777" w:rsidP="00597F82">
      <w:pPr>
        <w:jc w:val="both"/>
        <w:rPr>
          <w:rFonts w:eastAsia="Calibri" w:cs="Times New Roman"/>
        </w:rPr>
      </w:pPr>
    </w:p>
    <w:p w14:paraId="746820B8" w14:textId="77777777" w:rsidR="00BC1777" w:rsidRDefault="00BC1777" w:rsidP="00597F82">
      <w:pPr>
        <w:jc w:val="both"/>
        <w:rPr>
          <w:rFonts w:eastAsia="Calibri" w:cs="Times New Roman"/>
        </w:rPr>
      </w:pPr>
    </w:p>
    <w:p w14:paraId="59BC2CE7" w14:textId="77777777" w:rsidR="00BC1777" w:rsidRDefault="00BC1777" w:rsidP="00597F82">
      <w:pPr>
        <w:jc w:val="both"/>
        <w:rPr>
          <w:rFonts w:eastAsia="Calibri" w:cs="Times New Roman"/>
        </w:rPr>
      </w:pPr>
    </w:p>
    <w:p w14:paraId="23136FB7" w14:textId="77777777" w:rsidR="00BC1777" w:rsidRDefault="00BC1777" w:rsidP="00597F82">
      <w:pPr>
        <w:jc w:val="both"/>
        <w:rPr>
          <w:rFonts w:eastAsia="Calibri" w:cs="Times New Roman"/>
        </w:rPr>
      </w:pPr>
    </w:p>
    <w:p w14:paraId="3BB17222" w14:textId="77777777" w:rsidR="00BC1777" w:rsidRDefault="00BC1777" w:rsidP="00597F82">
      <w:pPr>
        <w:jc w:val="both"/>
        <w:rPr>
          <w:rFonts w:eastAsia="Calibri" w:cs="Times New Roman"/>
        </w:rPr>
      </w:pPr>
    </w:p>
    <w:p w14:paraId="2174541A" w14:textId="77777777" w:rsidR="00BC1777" w:rsidRDefault="00BC1777" w:rsidP="00597F82">
      <w:pPr>
        <w:jc w:val="both"/>
        <w:rPr>
          <w:rFonts w:eastAsia="Calibri" w:cs="Times New Roman"/>
        </w:rPr>
      </w:pPr>
    </w:p>
    <w:p w14:paraId="06CB2372" w14:textId="77777777" w:rsidR="00BC1777" w:rsidRDefault="00BC1777" w:rsidP="00597F82">
      <w:pPr>
        <w:jc w:val="both"/>
        <w:rPr>
          <w:rFonts w:eastAsia="Calibri" w:cs="Times New Roman"/>
        </w:rPr>
      </w:pPr>
    </w:p>
    <w:p w14:paraId="3A1B7028" w14:textId="77777777" w:rsidR="00BC1777" w:rsidRDefault="00BC1777" w:rsidP="00597F82">
      <w:pPr>
        <w:jc w:val="both"/>
        <w:rPr>
          <w:rFonts w:eastAsia="Calibri" w:cs="Times New Roman"/>
        </w:rPr>
      </w:pPr>
    </w:p>
    <w:p w14:paraId="49AA7AA8" w14:textId="77777777" w:rsidR="00BC1777" w:rsidRDefault="00BC1777" w:rsidP="00597F82">
      <w:pPr>
        <w:jc w:val="both"/>
        <w:rPr>
          <w:rFonts w:eastAsia="Calibri" w:cs="Times New Roman"/>
        </w:rPr>
      </w:pPr>
    </w:p>
    <w:p w14:paraId="2C306DDA" w14:textId="77777777" w:rsidR="00BC1777" w:rsidRDefault="00BC1777" w:rsidP="00597F82">
      <w:pPr>
        <w:jc w:val="both"/>
        <w:rPr>
          <w:rFonts w:eastAsia="Calibri" w:cs="Times New Roman"/>
        </w:rPr>
      </w:pPr>
    </w:p>
    <w:p w14:paraId="58F31079" w14:textId="77777777" w:rsidR="00BC1777" w:rsidRDefault="00BC1777" w:rsidP="00597F82">
      <w:pPr>
        <w:jc w:val="both"/>
        <w:rPr>
          <w:rFonts w:eastAsia="Calibri" w:cs="Times New Roman"/>
        </w:rPr>
      </w:pPr>
    </w:p>
    <w:p w14:paraId="7FCBC859" w14:textId="77777777" w:rsidR="00BC1777" w:rsidRDefault="00BC1777" w:rsidP="00597F82">
      <w:pPr>
        <w:jc w:val="both"/>
        <w:rPr>
          <w:rFonts w:eastAsia="Calibri" w:cs="Times New Roman"/>
        </w:rPr>
      </w:pPr>
    </w:p>
    <w:p w14:paraId="47D1E8BB" w14:textId="77777777" w:rsidR="00BC1777" w:rsidRDefault="00BC1777" w:rsidP="00597F82">
      <w:pPr>
        <w:jc w:val="both"/>
        <w:rPr>
          <w:rFonts w:eastAsia="Calibri" w:cs="Times New Roman"/>
        </w:rPr>
      </w:pPr>
    </w:p>
    <w:p w14:paraId="5ADA2513" w14:textId="77777777" w:rsidR="00BC1777" w:rsidRDefault="00BC1777" w:rsidP="00597F82">
      <w:pPr>
        <w:jc w:val="both"/>
        <w:rPr>
          <w:rFonts w:eastAsia="Calibri" w:cs="Times New Roman"/>
        </w:rPr>
      </w:pPr>
    </w:p>
    <w:p w14:paraId="7DCD2D41" w14:textId="77777777" w:rsidR="00BC1777" w:rsidRDefault="00BC1777" w:rsidP="00597F82">
      <w:pPr>
        <w:jc w:val="both"/>
        <w:rPr>
          <w:rFonts w:eastAsia="Calibri" w:cs="Times New Roman"/>
        </w:rPr>
      </w:pPr>
    </w:p>
    <w:p w14:paraId="434E1145" w14:textId="77777777" w:rsidR="00BC1777" w:rsidRDefault="00BC1777" w:rsidP="00597F82">
      <w:pPr>
        <w:jc w:val="both"/>
        <w:rPr>
          <w:rFonts w:eastAsia="Calibri" w:cs="Times New Roman"/>
        </w:rPr>
      </w:pPr>
    </w:p>
    <w:p w14:paraId="24F96B3F" w14:textId="77777777" w:rsidR="00BC1777" w:rsidRDefault="00BC1777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929">
              <w:rPr>
                <w:rFonts w:asciiTheme="minorHAnsi" w:eastAsia="Calibri" w:hAnsiTheme="minorHAnsi"/>
              </w:rPr>
            </w:r>
            <w:r w:rsidR="009B19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D56A6DC" w:rsidR="00D31157" w:rsidRPr="00BC1777" w:rsidRDefault="00D31157" w:rsidP="00BC1777">
            <w:pPr>
              <w:rPr>
                <w:rFonts w:cs="Times New Roman"/>
                <w:sz w:val="18"/>
                <w:szCs w:val="18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B1929">
              <w:rPr>
                <w:rFonts w:eastAsia="Calibri" w:cs="Times New Roman"/>
                <w:sz w:val="20"/>
                <w:szCs w:val="20"/>
              </w:rPr>
            </w:r>
            <w:r w:rsidR="009B192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BC1777" w:rsidRPr="00BC1777">
              <w:rPr>
                <w:rFonts w:cs="Times New Roman"/>
                <w:sz w:val="20"/>
                <w:szCs w:val="20"/>
              </w:rPr>
              <w:t>Stratégia CLLD Miestnej akčnej skupiny Strážovské vrchy</w:t>
            </w:r>
            <w:r w:rsidR="00BC1777">
              <w:rPr>
                <w:rFonts w:cs="Times New Roman"/>
                <w:sz w:val="20"/>
                <w:szCs w:val="20"/>
              </w:rPr>
              <w:t>,</w:t>
            </w:r>
            <w:r w:rsidR="00BC1777">
              <w:rPr>
                <w:rFonts w:cs="Times New Roman"/>
                <w:sz w:val="18"/>
                <w:szCs w:val="18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  <w:r w:rsidR="00BC1777">
              <w:rPr>
                <w:sz w:val="20"/>
                <w:szCs w:val="20"/>
              </w:rPr>
              <w:t xml:space="preserve"> 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929">
              <w:rPr>
                <w:rFonts w:asciiTheme="minorHAnsi" w:eastAsia="Calibri" w:hAnsiTheme="minorHAnsi"/>
              </w:rPr>
            </w:r>
            <w:r w:rsidR="009B19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929">
              <w:rPr>
                <w:rFonts w:asciiTheme="minorHAnsi" w:eastAsia="Calibri" w:hAnsiTheme="minorHAnsi"/>
              </w:rPr>
            </w:r>
            <w:r w:rsidR="009B19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929">
              <w:rPr>
                <w:rFonts w:asciiTheme="minorHAnsi" w:eastAsia="Calibri" w:hAnsiTheme="minorHAnsi"/>
              </w:rPr>
            </w:r>
            <w:r w:rsidR="009B19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929">
              <w:rPr>
                <w:rFonts w:asciiTheme="minorHAnsi" w:eastAsia="Calibri" w:hAnsiTheme="minorHAnsi"/>
              </w:rPr>
            </w:r>
            <w:r w:rsidR="009B19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929">
              <w:rPr>
                <w:rFonts w:asciiTheme="minorHAnsi" w:eastAsia="Calibri" w:hAnsiTheme="minorHAnsi"/>
              </w:rPr>
            </w:r>
            <w:r w:rsidR="009B19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929">
              <w:rPr>
                <w:rFonts w:asciiTheme="minorHAnsi" w:eastAsia="Calibri" w:hAnsiTheme="minorHAnsi"/>
              </w:rPr>
            </w:r>
            <w:r w:rsidR="009B19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9B1929">
              <w:rPr>
                <w:rFonts w:eastAsia="Calibri"/>
              </w:rPr>
            </w:r>
            <w:r w:rsidR="009B192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B1929">
              <w:rPr>
                <w:rFonts w:eastAsia="Calibri" w:cs="Times New Roman"/>
                <w:sz w:val="20"/>
                <w:szCs w:val="20"/>
              </w:rPr>
            </w:r>
            <w:r w:rsidR="009B192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AB97" w14:textId="77777777" w:rsidR="009B1929" w:rsidRDefault="009B1929" w:rsidP="00FC1411">
      <w:pPr>
        <w:spacing w:after="0" w:line="240" w:lineRule="auto"/>
      </w:pPr>
      <w:r>
        <w:separator/>
      </w:r>
    </w:p>
  </w:endnote>
  <w:endnote w:type="continuationSeparator" w:id="0">
    <w:p w14:paraId="712D1230" w14:textId="77777777" w:rsidR="009B1929" w:rsidRDefault="009B192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14E1" w14:textId="77777777" w:rsidR="009B1929" w:rsidRDefault="009B1929" w:rsidP="00FC1411">
      <w:pPr>
        <w:spacing w:after="0" w:line="240" w:lineRule="auto"/>
      </w:pPr>
      <w:r>
        <w:separator/>
      </w:r>
    </w:p>
  </w:footnote>
  <w:footnote w:type="continuationSeparator" w:id="0">
    <w:p w14:paraId="097BC329" w14:textId="77777777" w:rsidR="009B1929" w:rsidRDefault="009B1929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B51B78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B51B78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B51B78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85B84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7F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6159A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5F230D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5FB3"/>
    <w:rsid w:val="006968EB"/>
    <w:rsid w:val="006A0557"/>
    <w:rsid w:val="006A2237"/>
    <w:rsid w:val="006A6D9B"/>
    <w:rsid w:val="006B6718"/>
    <w:rsid w:val="006C444C"/>
    <w:rsid w:val="006E754F"/>
    <w:rsid w:val="006F4E31"/>
    <w:rsid w:val="00734C73"/>
    <w:rsid w:val="00743058"/>
    <w:rsid w:val="00773E35"/>
    <w:rsid w:val="00777140"/>
    <w:rsid w:val="0078564F"/>
    <w:rsid w:val="00786BBB"/>
    <w:rsid w:val="00793190"/>
    <w:rsid w:val="007A7A91"/>
    <w:rsid w:val="007C0DE9"/>
    <w:rsid w:val="007E0063"/>
    <w:rsid w:val="007E5086"/>
    <w:rsid w:val="00805173"/>
    <w:rsid w:val="00827823"/>
    <w:rsid w:val="00867ACD"/>
    <w:rsid w:val="00875AAE"/>
    <w:rsid w:val="008A7578"/>
    <w:rsid w:val="008A7EEA"/>
    <w:rsid w:val="008C2C6C"/>
    <w:rsid w:val="008D2794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1929"/>
    <w:rsid w:val="009B63C4"/>
    <w:rsid w:val="009C0402"/>
    <w:rsid w:val="009C1D73"/>
    <w:rsid w:val="009E4A64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5D94"/>
    <w:rsid w:val="00A65882"/>
    <w:rsid w:val="00A720CD"/>
    <w:rsid w:val="00A72E16"/>
    <w:rsid w:val="00AA3379"/>
    <w:rsid w:val="00AF0D71"/>
    <w:rsid w:val="00B0381D"/>
    <w:rsid w:val="00B2061F"/>
    <w:rsid w:val="00B51B78"/>
    <w:rsid w:val="00B52B11"/>
    <w:rsid w:val="00B77A36"/>
    <w:rsid w:val="00BA1A52"/>
    <w:rsid w:val="00BC1777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2D31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5A6"/>
    <w:rsid w:val="00D31157"/>
    <w:rsid w:val="00D4754C"/>
    <w:rsid w:val="00D536B5"/>
    <w:rsid w:val="00D66791"/>
    <w:rsid w:val="00D72FF6"/>
    <w:rsid w:val="00D85D88"/>
    <w:rsid w:val="00D93A8C"/>
    <w:rsid w:val="00DA3B4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2097"/>
    <w:rsid w:val="00E93D5E"/>
    <w:rsid w:val="00E94271"/>
    <w:rsid w:val="00ED0343"/>
    <w:rsid w:val="00ED1D76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1F01"/>
    <w:rsid w:val="00F43F38"/>
    <w:rsid w:val="00F5159C"/>
    <w:rsid w:val="00F67A82"/>
    <w:rsid w:val="00FA51D3"/>
    <w:rsid w:val="00FA5728"/>
    <w:rsid w:val="00FA6D17"/>
    <w:rsid w:val="00FB686F"/>
    <w:rsid w:val="00FC1411"/>
    <w:rsid w:val="00FC47A8"/>
    <w:rsid w:val="00FD06EA"/>
    <w:rsid w:val="00FD1D6A"/>
    <w:rsid w:val="00FD65A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E53BBCCB-06D7-4010-949C-5DC8169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10CB931939794C33A1A9B999F972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0FC48-EC0E-45B5-933E-2FD5FC3D14A0}"/>
      </w:docPartPr>
      <w:docPartBody>
        <w:p w:rsidR="00584CF1" w:rsidRDefault="008868F0" w:rsidP="008868F0">
          <w:pPr>
            <w:pStyle w:val="10CB931939794C33A1A9B999F9729FD7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55755"/>
    <w:rsid w:val="00105323"/>
    <w:rsid w:val="003048BF"/>
    <w:rsid w:val="00352AB3"/>
    <w:rsid w:val="00496594"/>
    <w:rsid w:val="0056573B"/>
    <w:rsid w:val="00584CF1"/>
    <w:rsid w:val="005A0A2C"/>
    <w:rsid w:val="00665B16"/>
    <w:rsid w:val="008739DE"/>
    <w:rsid w:val="008868F0"/>
    <w:rsid w:val="00890F4D"/>
    <w:rsid w:val="00971985"/>
    <w:rsid w:val="00A330FC"/>
    <w:rsid w:val="00BE03F7"/>
    <w:rsid w:val="00C107BE"/>
    <w:rsid w:val="00C71127"/>
    <w:rsid w:val="00CD0753"/>
    <w:rsid w:val="00D803B9"/>
    <w:rsid w:val="00DA3A73"/>
    <w:rsid w:val="00E50717"/>
    <w:rsid w:val="00EE6CC4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EB52-D35C-43FC-97E1-843D075D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2912</Words>
  <Characters>16605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user</cp:lastModifiedBy>
  <cp:revision>18</cp:revision>
  <cp:lastPrinted>2019-09-25T06:02:00Z</cp:lastPrinted>
  <dcterms:created xsi:type="dcterms:W3CDTF">2020-10-01T13:51:00Z</dcterms:created>
  <dcterms:modified xsi:type="dcterms:W3CDTF">2020-10-05T13:14:00Z</dcterms:modified>
</cp:coreProperties>
</file>